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Zdarzyło się w Watykanie. Nieznane historie zza Spiżowej Bramy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opowiada książka &lt;strong&gt;Zdarzyło się w Watykanie. Nieznane historie zza Spiżowej Bramy&lt;/strong&gt;? Sprawdź nowość literacką dostępną w księgarni Znak!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Zdarzyło się w Watykanie. Nieznane historie zza Spiżowej Bramy - niezwykłe opowieści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Zdarzyło się w Watykanie. Nieznane historie zza Spiżowej Bramy</w:t>
      </w:r>
      <w:r>
        <w:rPr>
          <w:rFonts w:ascii="calibri" w:hAnsi="calibri" w:eastAsia="calibri" w:cs="calibri"/>
          <w:sz w:val="24"/>
          <w:szCs w:val="24"/>
        </w:rPr>
        <w:t xml:space="preserve"> to kolejna niezwykła opowieść autorki bestsellera Kobieta w Watykanie. Magdalena Wolińska-Riedi tym razem rozmawia z osobami świeckimi, pracownikami Watykanu, którzy zdecydowaną większość swojego życia spędzili za Spiżową Bramą.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jest książka?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 książki zawarła w niej historie zwykłych ludzi, o których praktycznie nikt nic nie wie, a którzy piastują ważne stanowiska w Watykanie. Paolo - inżynier w Watykanie, dzięki którego pomysłom, papież Jan Paweł II do samego końca mógł spotykać się z wiernymi na całym świecie. Jego wynalazki i innowacyjność niejednokrotnie ratowały sytuację. Luciano przepracował za Spiżową Bramą ponad 40 lat. W tym czasie pełnił różne stanowiska, jednak najbardziej lubi obsługiwać windę, którą najwięksi tego świata jechali na spotkanie z papieżem. To niezwykłe historie zwykłych ludzi, których nie przeczytasz nigdzie indziej!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1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autorka książki Magdalena Wolińska-Riedi?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Wolińska-Riedi to dziennikarka i korespondentka z Watykaniu. Podczas Światowych Dni Młodzieży w 2000 roku pracowała jako wolontariuszka. Wtedy też poznała swojego przyszłego męża, oficera Gwardii Szwajcarskiej. Jako jedna z nielicznych kobiet, przepracowała w Watykanie blisko 20 lat. Teraz opowiada historie swoje oraz innych pracowników zza Spiżowej Bramy. Zamów książkę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Zdarzyło się w Watykanie. Nieznane historie zza Spiżowej Bramy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nak.com.pl/ksiazka/zdarzylo-sie-w-watykanie-nieznane-historie-zza-spizowej-bramy-wolinska-riedi-magdalena-178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2026-02-04T04:14:29+01:00</dcterms:created>
  <dcterms:modified xsi:type="dcterms:W3CDTF">2026-02-04T04:14:29+01:00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