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Wyjątkowe tradycje krakowskie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Piękne, kultywowane od wielu wieków tradycje krakowskie to nie tylko szopki, ale też Pasterka o północy, spotkania z kolędami, albo... pyszne jedzenie!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Lubisz poznawać inne kultury? Podróżować, próbować nowych rzeczy, poznawać smaki i zapachy? To rzeczywiście piękne zajęcie, pozwalające na niesamowite zatracenie się w nowo spotkanych miejscach, zakochanie się w innych krajach. Jednak warto też czasem zainteresować się tym, co rodzime, bliskie i polskie. Mieszkający w Małopolsce powinni przede wszystkim poznać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tradycje krakowskie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bliżej można zaobserwować w okresie bożonarodzeniowym.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Pysznie i krakowsko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region szczyci się swoimi wyjątkowymi potrawami, odmiennymi od pozostałych. Wystarczy rzut oka na wigilijny stół w małopolskich domach, by poznać </w:t>
      </w:r>
      <w:r>
        <w:rPr>
          <w:rFonts w:ascii="calibri" w:hAnsi="calibri" w:eastAsia="calibri" w:cs="calibri"/>
          <w:sz w:val="24"/>
          <w:szCs w:val="24"/>
          <w:b/>
        </w:rPr>
        <w:t xml:space="preserve">tradycje krakowskie</w:t>
      </w:r>
      <w:r>
        <w:rPr>
          <w:rFonts w:ascii="calibri" w:hAnsi="calibri" w:eastAsia="calibri" w:cs="calibri"/>
          <w:sz w:val="24"/>
          <w:szCs w:val="24"/>
        </w:rPr>
        <w:t xml:space="preserve"> związane z wieczerzą bożonarodzeniową. Obecny jest na nich zawsze opłatek, którym dzielimy się z domownikami. Kulinarne zwyczaje przenoszą nas do Galicji. Tradycyjna zupa wigilijna - barszcz z uszkami - nie jest tak często wybierany przez krakusów. Wolą oni raczyć się zupą z suszonych grzybów, żurkiem lub... zupą migdałową!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Świąteczne tradycje krakowskie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całej Polsce na Święta dajemy sobie prezenty.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Tradycje krakowskie</w:t>
      </w:r>
      <w:r>
        <w:rPr>
          <w:rFonts w:ascii="calibri" w:hAnsi="calibri" w:eastAsia="calibri" w:cs="calibri"/>
          <w:sz w:val="24"/>
          <w:szCs w:val="24"/>
        </w:rPr>
        <w:t xml:space="preserve"> nie pomijają tego zwyczaju. Świąteczne upominki wręczane są przy wspólnym kolędowaniu, które odbywa się po kolacji. Co ciekawe - krakowska choinka nie zawsze była iglastym drzewkiem, z kopą prezentów u swoich stóp. Dawniej świąteczne drzewko wisiało pod sufitem i miało kształt kopuły z gałązek i słomy.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blog/krakow-poznaj-5-tradycji-ze-stolicy-malopolsk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2024-05-19T02:34:13+02:00</dcterms:created>
  <dcterms:modified xsi:type="dcterms:W3CDTF">2024-05-19T02:34:13+02:00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